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5" w:type="dxa"/>
        <w:jc w:val="center"/>
        <w:tblLook w:val="04A0" w:firstRow="1" w:lastRow="0" w:firstColumn="1" w:lastColumn="0" w:noHBand="0" w:noVBand="1"/>
      </w:tblPr>
      <w:tblGrid>
        <w:gridCol w:w="654"/>
        <w:gridCol w:w="1628"/>
        <w:gridCol w:w="1043"/>
        <w:gridCol w:w="2218"/>
        <w:gridCol w:w="788"/>
        <w:gridCol w:w="1494"/>
        <w:gridCol w:w="2299"/>
        <w:gridCol w:w="671"/>
      </w:tblGrid>
      <w:tr w:rsidR="006563C4" w:rsidRPr="002250DF" w:rsidTr="004901DA">
        <w:trPr>
          <w:jc w:val="center"/>
        </w:trPr>
        <w:tc>
          <w:tcPr>
            <w:tcW w:w="654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bookmarkStart w:id="0" w:name="_GoBack"/>
            <w:bookmarkEnd w:id="0"/>
            <w:r w:rsidRPr="002250DF">
              <w:rPr>
                <w:rFonts w:ascii="Armin_Courier" w:hAnsi="Armin_Courier" w:cs="B Nazanin"/>
                <w:b/>
                <w:bCs/>
                <w:rtl/>
              </w:rPr>
              <w:t>تعداد</w:t>
            </w:r>
          </w:p>
        </w:tc>
        <w:tc>
          <w:tcPr>
            <w:tcW w:w="1628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نام استاد</w:t>
            </w:r>
          </w:p>
        </w:tc>
        <w:tc>
          <w:tcPr>
            <w:tcW w:w="1043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شماره گروه</w:t>
            </w:r>
          </w:p>
        </w:tc>
        <w:tc>
          <w:tcPr>
            <w:tcW w:w="2218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نام درس</w:t>
            </w:r>
          </w:p>
        </w:tc>
        <w:tc>
          <w:tcPr>
            <w:tcW w:w="788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ساعت امتحان</w:t>
            </w:r>
          </w:p>
        </w:tc>
        <w:tc>
          <w:tcPr>
            <w:tcW w:w="1494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روز و تاریخ امتحان</w:t>
            </w:r>
          </w:p>
        </w:tc>
        <w:tc>
          <w:tcPr>
            <w:tcW w:w="2299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  <w:lang w:bidi="fa-IR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671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  <w:lang w:bidi="fa-IR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  <w:lang w:bidi="fa-IR"/>
              </w:rPr>
              <w:t>ردیف</w:t>
            </w:r>
          </w:p>
        </w:tc>
      </w:tr>
      <w:tr w:rsidR="006C7A07" w:rsidRPr="002250DF" w:rsidTr="004901DA">
        <w:trPr>
          <w:trHeight w:hRule="exact" w:val="856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28</w:t>
            </w:r>
          </w:p>
        </w:tc>
        <w:tc>
          <w:tcPr>
            <w:tcW w:w="1628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عرفانه اسماعيلي</w:t>
            </w:r>
          </w:p>
        </w:tc>
        <w:tc>
          <w:tcPr>
            <w:tcW w:w="1043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65353</w:t>
            </w:r>
          </w:p>
        </w:tc>
        <w:tc>
          <w:tcPr>
            <w:tcW w:w="2218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زبان تخصصي</w:t>
            </w: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13/10/1399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  <w:t>کاردانی انیمیشن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1</w:t>
            </w:r>
          </w:p>
        </w:tc>
      </w:tr>
      <w:tr w:rsidR="006C7A07" w:rsidRPr="002250DF" w:rsidTr="004901DA">
        <w:trPr>
          <w:trHeight w:hRule="exact" w:val="856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23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بهنام ساعد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rtl/>
              </w:rPr>
            </w:pP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65360</w:t>
            </w: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فیلمنامه نویسی انیمیشن</w:t>
            </w:r>
          </w:p>
        </w:tc>
        <w:tc>
          <w:tcPr>
            <w:tcW w:w="788" w:type="dxa"/>
          </w:tcPr>
          <w:p w:rsidR="006C7A07" w:rsidRPr="002250DF" w:rsidRDefault="00F918F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  <w:r>
              <w:rPr>
                <w:rFonts w:ascii="Armin_Courier" w:hAnsi="Armin_Courier" w:cs="B Nazanin"/>
                <w:b/>
                <w:bCs/>
              </w:rPr>
              <w:t>14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13/10/1399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  <w:t>کاردانی انیمیشن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2</w:t>
            </w:r>
          </w:p>
        </w:tc>
      </w:tr>
      <w:tr w:rsidR="006563C4" w:rsidRPr="002250DF" w:rsidTr="004901DA">
        <w:trPr>
          <w:trHeight w:hRule="exact" w:val="856"/>
          <w:jc w:val="center"/>
        </w:trPr>
        <w:tc>
          <w:tcPr>
            <w:tcW w:w="654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45</w:t>
            </w:r>
          </w:p>
        </w:tc>
        <w:tc>
          <w:tcPr>
            <w:tcW w:w="162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گلناز</w:t>
            </w:r>
            <w:r w:rsidRPr="002250DF">
              <w:rPr>
                <w:rFonts w:ascii="Armin_Courier" w:hAnsi="Armin_Courier" w:cs="B Nazanin"/>
                <w:b/>
                <w:bCs/>
                <w:color w:val="000000"/>
              </w:rPr>
              <w:t xml:space="preserve"> </w:t>
            </w: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کشاورز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46237</w:t>
            </w:r>
          </w:p>
        </w:tc>
        <w:tc>
          <w:tcPr>
            <w:tcW w:w="221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آشنايي</w:t>
            </w:r>
            <w:r w:rsidRPr="002250DF">
              <w:rPr>
                <w:rFonts w:ascii="Armin_Courier" w:hAnsi="Armin_Courier" w:cs="B Nazanin"/>
                <w:b/>
                <w:bCs/>
                <w:color w:val="000000"/>
              </w:rPr>
              <w:t xml:space="preserve"> </w:t>
            </w: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با رشته هاي مختلف هنري معاصر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16/10/1399</w:t>
            </w:r>
          </w:p>
        </w:tc>
        <w:tc>
          <w:tcPr>
            <w:tcW w:w="2299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4D12AE" w:rsidRPr="002250DF" w:rsidRDefault="00A74140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3</w:t>
            </w:r>
          </w:p>
        </w:tc>
      </w:tr>
      <w:tr w:rsidR="006563C4" w:rsidRPr="002250DF" w:rsidTr="004901DA">
        <w:trPr>
          <w:trHeight w:hRule="exact" w:val="820"/>
          <w:jc w:val="center"/>
        </w:trPr>
        <w:tc>
          <w:tcPr>
            <w:tcW w:w="654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37</w:t>
            </w:r>
          </w:p>
        </w:tc>
        <w:tc>
          <w:tcPr>
            <w:tcW w:w="162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گلناز</w:t>
            </w:r>
            <w:r w:rsidRPr="002250DF">
              <w:rPr>
                <w:rFonts w:ascii="Armin_Courier" w:hAnsi="Armin_Courier" w:cs="B Nazanin"/>
                <w:b/>
                <w:bCs/>
                <w:color w:val="000000"/>
              </w:rPr>
              <w:t xml:space="preserve"> </w:t>
            </w: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کشاورز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46247</w:t>
            </w:r>
          </w:p>
        </w:tc>
        <w:tc>
          <w:tcPr>
            <w:tcW w:w="221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آشنايي</w:t>
            </w:r>
            <w:r w:rsidRPr="002250DF">
              <w:rPr>
                <w:rFonts w:ascii="Armin_Courier" w:hAnsi="Armin_Courier" w:cs="B Nazanin"/>
                <w:b/>
                <w:bCs/>
                <w:color w:val="000000"/>
              </w:rPr>
              <w:t xml:space="preserve"> </w:t>
            </w: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با رشته هاي مختلف هنري معاصر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16/10/1399</w:t>
            </w:r>
          </w:p>
        </w:tc>
        <w:tc>
          <w:tcPr>
            <w:tcW w:w="2299" w:type="dxa"/>
            <w:vAlign w:val="center"/>
          </w:tcPr>
          <w:p w:rsidR="004D12AE" w:rsidRPr="002250DF" w:rsidRDefault="004D12AE" w:rsidP="006563C4">
            <w:pPr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4D12AE" w:rsidRPr="002250DF" w:rsidRDefault="00A74140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4</w:t>
            </w:r>
          </w:p>
        </w:tc>
      </w:tr>
      <w:tr w:rsidR="006C7A07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36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حميده صفايي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46258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تاريخ عمومي نقاشي (3)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16/10/1399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5</w:t>
            </w:r>
          </w:p>
        </w:tc>
      </w:tr>
      <w:tr w:rsidR="006C7A07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21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حميده صفايي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46277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تاريخ عمومي نقاشي (3)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16/10/1399</w:t>
            </w: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6</w:t>
            </w:r>
          </w:p>
        </w:tc>
      </w:tr>
      <w:tr w:rsidR="006C7A07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32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حميده صفايي</w:t>
            </w: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46264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تجزيه و تحليل و نقد آثار نقاشي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16/10/1399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7</w:t>
            </w:r>
          </w:p>
        </w:tc>
      </w:tr>
      <w:tr w:rsidR="006C7A07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22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مرضيه سامعي</w:t>
            </w: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15841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مديريت و سرپرستي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16/10/1399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  <w:t>کاردانی نقاشی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8</w:t>
            </w:r>
          </w:p>
        </w:tc>
      </w:tr>
      <w:tr w:rsidR="006C7A07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22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مرضيه سامعي</w:t>
            </w: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15852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هنر اسلامي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16/10/1399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  <w:t>کاردانی نقاشی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9</w:t>
            </w:r>
          </w:p>
        </w:tc>
      </w:tr>
      <w:tr w:rsidR="006C7A07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45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ليدا حياتي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46234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روش تحقيق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20/10/1399</w:t>
            </w:r>
          </w:p>
          <w:p w:rsidR="006C7A07" w:rsidRPr="002250DF" w:rsidRDefault="006C7A07" w:rsidP="006C7A07">
            <w:pPr>
              <w:tabs>
                <w:tab w:val="left" w:pos="358"/>
              </w:tabs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10</w:t>
            </w:r>
          </w:p>
        </w:tc>
      </w:tr>
      <w:tr w:rsidR="006C7A07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19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مرضيه سامعي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15844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اصول ارائه اثر هنري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20/10/1399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  <w:t>کاردانی نقاشی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11</w:t>
            </w:r>
          </w:p>
        </w:tc>
      </w:tr>
      <w:tr w:rsidR="006C7A07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24</w:t>
            </w:r>
          </w:p>
        </w:tc>
        <w:tc>
          <w:tcPr>
            <w:tcW w:w="1628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جواد رضائيان</w:t>
            </w:r>
          </w:p>
        </w:tc>
        <w:tc>
          <w:tcPr>
            <w:tcW w:w="1043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65358</w:t>
            </w:r>
          </w:p>
        </w:tc>
        <w:tc>
          <w:tcPr>
            <w:tcW w:w="2218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فيلمنامه نويسي کلاسيک</w:t>
            </w: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20/10/1399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  <w:t>کاردانی انیمیشن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12</w:t>
            </w:r>
          </w:p>
        </w:tc>
      </w:tr>
      <w:tr w:rsidR="006C7A07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20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بهنام ساعد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65367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توليد انيميشن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20/10/1399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  <w:t>کاردانی انیمیشن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13</w:t>
            </w:r>
          </w:p>
        </w:tc>
      </w:tr>
      <w:tr w:rsidR="006C7A07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17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آرش نوروزي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46262</w:t>
            </w: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آشنايي با هنر در تاريخ (2)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22/10/1399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14</w:t>
            </w:r>
          </w:p>
        </w:tc>
      </w:tr>
      <w:tr w:rsidR="006563C4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40</w:t>
            </w:r>
          </w:p>
        </w:tc>
        <w:tc>
          <w:tcPr>
            <w:tcW w:w="162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آذرميدخت فتاحي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46257</w:t>
            </w:r>
          </w:p>
        </w:tc>
        <w:tc>
          <w:tcPr>
            <w:tcW w:w="221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آشنايي با هنر در تاريخ (1)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23/10/1399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4D12AE" w:rsidRPr="002250DF" w:rsidRDefault="004D12AE" w:rsidP="006563C4">
            <w:pPr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4D12AE" w:rsidRPr="002250DF" w:rsidRDefault="00A74140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15</w:t>
            </w:r>
          </w:p>
        </w:tc>
      </w:tr>
      <w:tr w:rsidR="006563C4" w:rsidRPr="002250DF" w:rsidTr="004901DA">
        <w:trPr>
          <w:trHeight w:hRule="exact" w:val="802"/>
          <w:jc w:val="center"/>
        </w:trPr>
        <w:tc>
          <w:tcPr>
            <w:tcW w:w="654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24</w:t>
            </w:r>
          </w:p>
        </w:tc>
        <w:tc>
          <w:tcPr>
            <w:tcW w:w="162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آذرميدخت فتاحي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46276</w:t>
            </w:r>
          </w:p>
        </w:tc>
        <w:tc>
          <w:tcPr>
            <w:tcW w:w="221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آشنايي با هنر در تاريخ (1)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23/10/1399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4D12AE" w:rsidRPr="002250DF" w:rsidRDefault="004D12AE" w:rsidP="006563C4">
            <w:pPr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4D12AE" w:rsidRPr="002250DF" w:rsidRDefault="00A74140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16</w:t>
            </w:r>
          </w:p>
        </w:tc>
      </w:tr>
      <w:tr w:rsidR="00894FDB" w:rsidRPr="002250DF" w:rsidTr="00AC2048">
        <w:trPr>
          <w:trHeight w:hRule="exact" w:val="676"/>
          <w:jc w:val="center"/>
        </w:trPr>
        <w:tc>
          <w:tcPr>
            <w:tcW w:w="654" w:type="dxa"/>
            <w:vAlign w:val="center"/>
          </w:tcPr>
          <w:p w:rsidR="00894FDB" w:rsidRPr="002250DF" w:rsidRDefault="00894FDB" w:rsidP="00894FDB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lastRenderedPageBreak/>
              <w:t>تعداد</w:t>
            </w:r>
          </w:p>
        </w:tc>
        <w:tc>
          <w:tcPr>
            <w:tcW w:w="1628" w:type="dxa"/>
            <w:vAlign w:val="center"/>
          </w:tcPr>
          <w:p w:rsidR="00894FDB" w:rsidRPr="002250DF" w:rsidRDefault="00894FDB" w:rsidP="00894FDB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نام استاد</w:t>
            </w:r>
          </w:p>
        </w:tc>
        <w:tc>
          <w:tcPr>
            <w:tcW w:w="1043" w:type="dxa"/>
            <w:vAlign w:val="center"/>
          </w:tcPr>
          <w:p w:rsidR="00894FDB" w:rsidRPr="002250DF" w:rsidRDefault="00894FDB" w:rsidP="00894FDB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شماره گروه</w:t>
            </w:r>
          </w:p>
        </w:tc>
        <w:tc>
          <w:tcPr>
            <w:tcW w:w="2218" w:type="dxa"/>
            <w:vAlign w:val="center"/>
          </w:tcPr>
          <w:p w:rsidR="00894FDB" w:rsidRPr="002250DF" w:rsidRDefault="00894FDB" w:rsidP="00894FDB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نام درس</w:t>
            </w:r>
          </w:p>
        </w:tc>
        <w:tc>
          <w:tcPr>
            <w:tcW w:w="788" w:type="dxa"/>
            <w:vAlign w:val="center"/>
          </w:tcPr>
          <w:p w:rsidR="00894FDB" w:rsidRPr="002250DF" w:rsidRDefault="00894FDB" w:rsidP="00894FDB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ساعت امتحان</w:t>
            </w:r>
          </w:p>
        </w:tc>
        <w:tc>
          <w:tcPr>
            <w:tcW w:w="1494" w:type="dxa"/>
            <w:vAlign w:val="center"/>
          </w:tcPr>
          <w:p w:rsidR="00894FDB" w:rsidRPr="002250DF" w:rsidRDefault="00894FDB" w:rsidP="00894FDB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روز و تاریخ امتحان</w:t>
            </w:r>
          </w:p>
        </w:tc>
        <w:tc>
          <w:tcPr>
            <w:tcW w:w="2299" w:type="dxa"/>
            <w:vAlign w:val="center"/>
          </w:tcPr>
          <w:p w:rsidR="00894FDB" w:rsidRPr="002250DF" w:rsidRDefault="00894FDB" w:rsidP="00894FDB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  <w:lang w:bidi="fa-IR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671" w:type="dxa"/>
            <w:vAlign w:val="center"/>
          </w:tcPr>
          <w:p w:rsidR="00894FDB" w:rsidRPr="002250DF" w:rsidRDefault="00894FDB" w:rsidP="00894FDB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  <w:lang w:bidi="fa-IR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  <w:lang w:bidi="fa-IR"/>
              </w:rPr>
              <w:t>ردیف</w:t>
            </w:r>
          </w:p>
        </w:tc>
      </w:tr>
      <w:tr w:rsidR="006563C4" w:rsidRPr="002250DF" w:rsidTr="004901DA">
        <w:trPr>
          <w:trHeight w:hRule="exact" w:val="676"/>
          <w:jc w:val="center"/>
        </w:trPr>
        <w:tc>
          <w:tcPr>
            <w:tcW w:w="654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44</w:t>
            </w:r>
          </w:p>
        </w:tc>
        <w:tc>
          <w:tcPr>
            <w:tcW w:w="162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گلناز کشاورز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46236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تاريخ عمومي نقاشي (1)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23/10/1399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4D12AE" w:rsidRPr="002250DF" w:rsidRDefault="004D12AE" w:rsidP="006563C4">
            <w:pPr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4D12AE" w:rsidRPr="002250DF" w:rsidRDefault="00A74140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17</w:t>
            </w:r>
          </w:p>
        </w:tc>
      </w:tr>
      <w:tr w:rsidR="006563C4" w:rsidRPr="002250DF" w:rsidTr="004901DA">
        <w:trPr>
          <w:trHeight w:hRule="exact" w:val="730"/>
          <w:jc w:val="center"/>
        </w:trPr>
        <w:tc>
          <w:tcPr>
            <w:tcW w:w="654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37</w:t>
            </w:r>
          </w:p>
        </w:tc>
        <w:tc>
          <w:tcPr>
            <w:tcW w:w="162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ستاره تراب زاده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46246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تاريخ عمومي نقاشي (2)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23/10/1399</w:t>
            </w:r>
          </w:p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4D12AE" w:rsidRPr="002250DF" w:rsidRDefault="004D12AE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4D12AE" w:rsidRPr="002250DF" w:rsidRDefault="00A74140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18</w:t>
            </w:r>
          </w:p>
        </w:tc>
      </w:tr>
      <w:tr w:rsidR="006C7A07" w:rsidRPr="002250DF" w:rsidTr="004901DA">
        <w:trPr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46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حميده صفايي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46263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حکمت هنر اسلامي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23/10/1399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19</w:t>
            </w:r>
          </w:p>
        </w:tc>
      </w:tr>
      <w:tr w:rsidR="006C7A07" w:rsidRPr="002250DF" w:rsidTr="004901DA">
        <w:trPr>
          <w:trHeight w:hRule="exact" w:val="532"/>
          <w:jc w:val="center"/>
        </w:trPr>
        <w:tc>
          <w:tcPr>
            <w:tcW w:w="654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36</w:t>
            </w:r>
          </w:p>
        </w:tc>
        <w:tc>
          <w:tcPr>
            <w:tcW w:w="162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مرضيه سامعي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15851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تاريخ نقاشي شرق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23/10/1399</w:t>
            </w:r>
          </w:p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6C7A07" w:rsidRPr="002250DF" w:rsidRDefault="006C7A07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20"/>
                <w:szCs w:val="20"/>
                <w:rtl/>
              </w:rPr>
              <w:t>کاردانی نقاشی</w:t>
            </w:r>
          </w:p>
        </w:tc>
        <w:tc>
          <w:tcPr>
            <w:tcW w:w="671" w:type="dxa"/>
          </w:tcPr>
          <w:p w:rsidR="006C7A07" w:rsidRPr="002250DF" w:rsidRDefault="00A74140" w:rsidP="006C7A07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20</w:t>
            </w:r>
          </w:p>
        </w:tc>
      </w:tr>
      <w:tr w:rsidR="006563C4" w:rsidRPr="002250DF" w:rsidTr="004901DA">
        <w:trPr>
          <w:trHeight w:hRule="exact" w:val="802"/>
          <w:jc w:val="center"/>
        </w:trPr>
        <w:tc>
          <w:tcPr>
            <w:tcW w:w="654" w:type="dxa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24</w:t>
            </w:r>
          </w:p>
        </w:tc>
        <w:tc>
          <w:tcPr>
            <w:tcW w:w="1628" w:type="dxa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ستاره تراب زاده</w:t>
            </w:r>
          </w:p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  <w:vAlign w:val="center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46256</w:t>
            </w:r>
          </w:p>
        </w:tc>
        <w:tc>
          <w:tcPr>
            <w:tcW w:w="2218" w:type="dxa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تجزيه و تحليل آثار تجسمي</w:t>
            </w:r>
          </w:p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29/10/1399</w:t>
            </w:r>
          </w:p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BD51B6" w:rsidRPr="002250DF" w:rsidRDefault="00BD51B6" w:rsidP="006563C4">
            <w:pPr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BD51B6" w:rsidRPr="002250DF" w:rsidRDefault="003072EF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>
              <w:rPr>
                <w:rFonts w:ascii="Armin_Courier" w:hAnsi="Armin_Courier" w:cs="B Nazanin"/>
                <w:b/>
                <w:bCs/>
                <w:sz w:val="24"/>
                <w:szCs w:val="24"/>
              </w:rPr>
              <w:t>21</w:t>
            </w:r>
          </w:p>
        </w:tc>
      </w:tr>
      <w:tr w:rsidR="006563C4" w:rsidRPr="002250DF" w:rsidTr="004901DA">
        <w:trPr>
          <w:trHeight w:hRule="exact" w:val="775"/>
          <w:jc w:val="center"/>
        </w:trPr>
        <w:tc>
          <w:tcPr>
            <w:tcW w:w="654" w:type="dxa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25</w:t>
            </w:r>
          </w:p>
        </w:tc>
        <w:tc>
          <w:tcPr>
            <w:tcW w:w="1628" w:type="dxa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ستاره تراب زاده</w:t>
            </w:r>
          </w:p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  <w:vAlign w:val="center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46275</w:t>
            </w:r>
          </w:p>
        </w:tc>
        <w:tc>
          <w:tcPr>
            <w:tcW w:w="2218" w:type="dxa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تجزيه و تحليل آثار تجسمي</w:t>
            </w:r>
          </w:p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29/10/1399</w:t>
            </w:r>
          </w:p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</w:p>
          <w:p w:rsidR="00BD51B6" w:rsidRPr="002250DF" w:rsidRDefault="00BD51B6" w:rsidP="006563C4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BD51B6" w:rsidRPr="002250DF" w:rsidRDefault="00BD51B6" w:rsidP="006563C4">
            <w:pPr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BD51B6" w:rsidRPr="002250DF" w:rsidRDefault="00A74140" w:rsidP="003072EF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2</w:t>
            </w:r>
            <w:r w:rsidR="003072E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2</w:t>
            </w:r>
          </w:p>
        </w:tc>
      </w:tr>
      <w:tr w:rsidR="00A74140" w:rsidRPr="002250DF" w:rsidTr="004901DA">
        <w:trPr>
          <w:trHeight w:hRule="exact" w:val="721"/>
          <w:jc w:val="center"/>
        </w:trPr>
        <w:tc>
          <w:tcPr>
            <w:tcW w:w="654" w:type="dxa"/>
          </w:tcPr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41</w:t>
            </w:r>
          </w:p>
        </w:tc>
        <w:tc>
          <w:tcPr>
            <w:tcW w:w="1628" w:type="dxa"/>
          </w:tcPr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گلناز کشاورز</w:t>
            </w:r>
          </w:p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1043" w:type="dxa"/>
          </w:tcPr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46249</w:t>
            </w:r>
          </w:p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18" w:type="dxa"/>
          </w:tcPr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هنر و تمدن اسلامي</w:t>
            </w:r>
          </w:p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788" w:type="dxa"/>
          </w:tcPr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2250DF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494" w:type="dxa"/>
            <w:vAlign w:val="center"/>
          </w:tcPr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</w:rPr>
            </w:pPr>
            <w:r w:rsidRPr="002250DF">
              <w:rPr>
                <w:rFonts w:ascii="Armin_Courier" w:hAnsi="Armin_Courier" w:cs="B Nazanin"/>
                <w:b/>
                <w:bCs/>
                <w:color w:val="000000"/>
                <w:rtl/>
              </w:rPr>
              <w:t>29/10/1399</w:t>
            </w:r>
          </w:p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  <w:rtl/>
              </w:rPr>
            </w:pPr>
          </w:p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</w:p>
        </w:tc>
        <w:tc>
          <w:tcPr>
            <w:tcW w:w="2299" w:type="dxa"/>
            <w:vAlign w:val="center"/>
          </w:tcPr>
          <w:p w:rsidR="00A74140" w:rsidRPr="002250DF" w:rsidRDefault="00A74140" w:rsidP="00A74140">
            <w:pPr>
              <w:bidi/>
              <w:jc w:val="center"/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</w:pPr>
            <w:r w:rsidRPr="002250DF">
              <w:rPr>
                <w:rFonts w:ascii="Armin_Courier" w:hAnsi="Armin_Courier" w:cs="B Nazanin"/>
                <w:b/>
                <w:bCs/>
                <w:sz w:val="18"/>
                <w:szCs w:val="18"/>
                <w:rtl/>
              </w:rPr>
              <w:t>کارشناسی ناپیوسته هنرهای تجسمی</w:t>
            </w:r>
          </w:p>
        </w:tc>
        <w:tc>
          <w:tcPr>
            <w:tcW w:w="671" w:type="dxa"/>
          </w:tcPr>
          <w:p w:rsidR="00A74140" w:rsidRPr="002250DF" w:rsidRDefault="00A74140" w:rsidP="003072EF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2250D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2</w:t>
            </w:r>
            <w:r w:rsidR="003072EF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3</w:t>
            </w:r>
          </w:p>
        </w:tc>
      </w:tr>
    </w:tbl>
    <w:p w:rsidR="00764ED7" w:rsidRPr="002250DF" w:rsidRDefault="00764ED7" w:rsidP="006563C4">
      <w:pPr>
        <w:bidi/>
        <w:jc w:val="center"/>
        <w:rPr>
          <w:rFonts w:ascii="Armin_Courier" w:hAnsi="Armin_Courier" w:cs="B Nazanin"/>
          <w:b/>
          <w:bCs/>
          <w:sz w:val="24"/>
          <w:szCs w:val="24"/>
        </w:rPr>
      </w:pPr>
    </w:p>
    <w:sectPr w:rsidR="00764ED7" w:rsidRPr="002250DF" w:rsidSect="00777BD0">
      <w:headerReference w:type="default" r:id="rId7"/>
      <w:pgSz w:w="12240" w:h="15840"/>
      <w:pgMar w:top="1440" w:right="1008" w:bottom="1440" w:left="1008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947" w:rsidRDefault="009B5947" w:rsidP="00235CB2">
      <w:pPr>
        <w:spacing w:after="0" w:line="240" w:lineRule="auto"/>
      </w:pPr>
      <w:r>
        <w:separator/>
      </w:r>
    </w:p>
  </w:endnote>
  <w:endnote w:type="continuationSeparator" w:id="0">
    <w:p w:rsidR="009B5947" w:rsidRDefault="009B5947" w:rsidP="0023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min_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947" w:rsidRDefault="009B5947" w:rsidP="00235CB2">
      <w:pPr>
        <w:spacing w:after="0" w:line="240" w:lineRule="auto"/>
      </w:pPr>
      <w:r>
        <w:separator/>
      </w:r>
    </w:p>
  </w:footnote>
  <w:footnote w:type="continuationSeparator" w:id="0">
    <w:p w:rsidR="009B5947" w:rsidRDefault="009B5947" w:rsidP="00235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CB2" w:rsidRPr="00235CB2" w:rsidRDefault="00235CB2" w:rsidP="005243B9">
    <w:pPr>
      <w:pStyle w:val="Header"/>
      <w:bidi/>
      <w:jc w:val="center"/>
      <w:rPr>
        <w:rFonts w:cs="B Titr"/>
        <w:sz w:val="28"/>
        <w:szCs w:val="28"/>
        <w:rtl/>
        <w:lang w:bidi="fa-IR"/>
      </w:rPr>
    </w:pPr>
    <w:r w:rsidRPr="00235CB2">
      <w:rPr>
        <w:rFonts w:cs="B Titr" w:hint="cs"/>
        <w:sz w:val="28"/>
        <w:szCs w:val="28"/>
        <w:rtl/>
        <w:lang w:bidi="fa-IR"/>
      </w:rPr>
      <w:t>برنامه امتحانات نیمسال اول 400-99</w:t>
    </w:r>
    <w:r w:rsidR="005243B9">
      <w:rPr>
        <w:rFonts w:cs="B Titr"/>
        <w:sz w:val="28"/>
        <w:szCs w:val="28"/>
        <w:lang w:bidi="fa-IR"/>
      </w:rPr>
      <w:t xml:space="preserve">)   </w:t>
    </w:r>
    <w:r w:rsidRPr="00235CB2">
      <w:rPr>
        <w:rFonts w:cs="B Titr" w:hint="cs"/>
        <w:sz w:val="28"/>
        <w:szCs w:val="28"/>
        <w:rtl/>
        <w:lang w:bidi="fa-IR"/>
      </w:rPr>
      <w:t xml:space="preserve"> گروه آموزشی </w:t>
    </w:r>
    <w:r w:rsidR="00EB0C5D">
      <w:rPr>
        <w:rFonts w:cs="B Titr" w:hint="cs"/>
        <w:sz w:val="28"/>
        <w:szCs w:val="28"/>
        <w:rtl/>
        <w:lang w:bidi="fa-IR"/>
      </w:rPr>
      <w:t>نقاشی و انیمیشن</w:t>
    </w:r>
    <w:r w:rsidR="005243B9">
      <w:rPr>
        <w:rFonts w:cs="B Titr"/>
        <w:sz w:val="28"/>
        <w:szCs w:val="28"/>
        <w:lang w:bidi="fa-IR"/>
      </w:rPr>
      <w:t>(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B2"/>
    <w:rsid w:val="0018799A"/>
    <w:rsid w:val="002250DF"/>
    <w:rsid w:val="00235CB2"/>
    <w:rsid w:val="002671D0"/>
    <w:rsid w:val="0027484E"/>
    <w:rsid w:val="003072EF"/>
    <w:rsid w:val="00383EDE"/>
    <w:rsid w:val="003844CC"/>
    <w:rsid w:val="00407CA4"/>
    <w:rsid w:val="004901DA"/>
    <w:rsid w:val="004D01B8"/>
    <w:rsid w:val="004D12AE"/>
    <w:rsid w:val="005243B9"/>
    <w:rsid w:val="005441EE"/>
    <w:rsid w:val="006563C4"/>
    <w:rsid w:val="006C418A"/>
    <w:rsid w:val="006C7A07"/>
    <w:rsid w:val="007624AF"/>
    <w:rsid w:val="00764ED7"/>
    <w:rsid w:val="00777BD0"/>
    <w:rsid w:val="007C3C3F"/>
    <w:rsid w:val="00893585"/>
    <w:rsid w:val="00894FDB"/>
    <w:rsid w:val="008C0626"/>
    <w:rsid w:val="008F1B20"/>
    <w:rsid w:val="00920902"/>
    <w:rsid w:val="009B5770"/>
    <w:rsid w:val="009B5947"/>
    <w:rsid w:val="00A51FC5"/>
    <w:rsid w:val="00A74140"/>
    <w:rsid w:val="00B02067"/>
    <w:rsid w:val="00BD51B6"/>
    <w:rsid w:val="00D13CD4"/>
    <w:rsid w:val="00D46CE7"/>
    <w:rsid w:val="00DF74F9"/>
    <w:rsid w:val="00EB0C5D"/>
    <w:rsid w:val="00EB4582"/>
    <w:rsid w:val="00F21F9A"/>
    <w:rsid w:val="00F558B5"/>
    <w:rsid w:val="00F83673"/>
    <w:rsid w:val="00F9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5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5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CB2"/>
  </w:style>
  <w:style w:type="paragraph" w:styleId="Footer">
    <w:name w:val="footer"/>
    <w:basedOn w:val="Normal"/>
    <w:link w:val="FooterChar"/>
    <w:uiPriority w:val="99"/>
    <w:unhideWhenUsed/>
    <w:rsid w:val="00235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5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5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CB2"/>
  </w:style>
  <w:style w:type="paragraph" w:styleId="Footer">
    <w:name w:val="footer"/>
    <w:basedOn w:val="Normal"/>
    <w:link w:val="FooterChar"/>
    <w:uiPriority w:val="99"/>
    <w:unhideWhenUsed/>
    <w:rsid w:val="00235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رازقي طباخ, محبوبه</cp:lastModifiedBy>
  <cp:revision>2</cp:revision>
  <dcterms:created xsi:type="dcterms:W3CDTF">2020-12-28T07:59:00Z</dcterms:created>
  <dcterms:modified xsi:type="dcterms:W3CDTF">2020-12-28T07:59:00Z</dcterms:modified>
</cp:coreProperties>
</file>