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79" w:rsidRDefault="00C13679" w:rsidP="00C13679">
      <w:pPr>
        <w:spacing w:after="0"/>
        <w:jc w:val="center"/>
        <w:rPr>
          <w:rFonts w:cs="B Titr"/>
          <w:b/>
          <w:bCs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b/>
          <w:bCs/>
          <w:rtl/>
        </w:rPr>
      </w:pPr>
      <w:r>
        <w:rPr>
          <w:rFonts w:cs="Arial"/>
          <w:b/>
          <w:bCs/>
          <w:noProof/>
          <w:lang w:bidi="ar-SA"/>
        </w:rPr>
        <w:drawing>
          <wp:inline distT="0" distB="0" distL="0" distR="0">
            <wp:extent cx="937260" cy="967740"/>
            <wp:effectExtent l="0" t="0" r="0" b="3810"/>
            <wp:docPr id="1" name="Picture 1" descr="arm daneshkadeh(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daneshkadeh(s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79" w:rsidRDefault="00C13679" w:rsidP="00C13679">
      <w:pPr>
        <w:jc w:val="center"/>
        <w:rPr>
          <w:rFonts w:cs="B Davat"/>
          <w:b/>
          <w:bCs/>
          <w:sz w:val="36"/>
          <w:szCs w:val="36"/>
          <w:rtl/>
        </w:rPr>
      </w:pPr>
      <w:r>
        <w:rPr>
          <w:rFonts w:cs="B Davat" w:hint="cs"/>
          <w:b/>
          <w:bCs/>
          <w:sz w:val="36"/>
          <w:szCs w:val="36"/>
          <w:rtl/>
        </w:rPr>
        <w:t>دانشکده فني دختران دکتر شريعتي</w:t>
      </w:r>
    </w:p>
    <w:p w:rsidR="00C13679" w:rsidRDefault="00C13679" w:rsidP="00C13679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>برنامه امتحانات</w:t>
      </w:r>
    </w:p>
    <w:p w:rsidR="00C13679" w:rsidRDefault="00A563AC" w:rsidP="001F4F60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 xml:space="preserve">ترم یک رشته کارشناسی ناپیوسته </w:t>
      </w:r>
      <w:r w:rsidR="001F4F60">
        <w:rPr>
          <w:rFonts w:cs="B Davat" w:hint="cs"/>
          <w:b/>
          <w:bCs/>
          <w:sz w:val="96"/>
          <w:szCs w:val="96"/>
          <w:rtl/>
        </w:rPr>
        <w:t>ایمنی صنعتی ومحیط کار</w:t>
      </w:r>
    </w:p>
    <w:p w:rsidR="00B84FD1" w:rsidRDefault="00C13679" w:rsidP="00B84FD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lastRenderedPageBreak/>
        <w:t>نيمسال اول 1400-1399</w:t>
      </w:r>
    </w:p>
    <w:p w:rsidR="00C13679" w:rsidRPr="00B84FD1" w:rsidRDefault="00C13679" w:rsidP="00B84FD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Titr" w:hint="cs"/>
          <w:b/>
          <w:bCs/>
          <w:rtl/>
        </w:rPr>
        <w:t>برنامه امتحاني نيمسال اول  99</w:t>
      </w: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tbl>
      <w:tblPr>
        <w:tblStyle w:val="TableGrid"/>
        <w:bidiVisual/>
        <w:tblW w:w="9766" w:type="dxa"/>
        <w:tblLook w:val="04A0" w:firstRow="1" w:lastRow="0" w:firstColumn="1" w:lastColumn="0" w:noHBand="0" w:noVBand="1"/>
      </w:tblPr>
      <w:tblGrid>
        <w:gridCol w:w="826"/>
        <w:gridCol w:w="1002"/>
        <w:gridCol w:w="1211"/>
        <w:gridCol w:w="2116"/>
        <w:gridCol w:w="1478"/>
        <w:gridCol w:w="1109"/>
        <w:gridCol w:w="1109"/>
        <w:gridCol w:w="915"/>
      </w:tblGrid>
      <w:tr w:rsidR="00EB2AFC" w:rsidTr="007F7BD3">
        <w:trPr>
          <w:trHeight w:val="20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رشته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مقطع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کدگروه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درس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استاد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تاریخ امتحان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ساعت امتحان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تعداد</w:t>
            </w:r>
          </w:p>
        </w:tc>
      </w:tr>
      <w:tr w:rsidR="00EB2AFC" w:rsidTr="007F7BD3">
        <w:trPr>
          <w:trHeight w:val="127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 w:rsidP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ایمنی صنعتی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42249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اصول مدیریت وتئوری سازمان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سلطنت روایی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04/11/99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</w:t>
            </w:r>
          </w:p>
        </w:tc>
      </w:tr>
      <w:tr w:rsidR="00EB2AFC" w:rsidTr="007F7BD3">
        <w:trPr>
          <w:trHeight w:val="94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 w:rsidP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ایمنی صنعتی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42250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اقتصاد عمومی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مریم ملک نجاد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08/11/99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35</w:t>
            </w:r>
          </w:p>
        </w:tc>
      </w:tr>
      <w:tr w:rsidR="00EB2AFC" w:rsidTr="007F7BD3">
        <w:trPr>
          <w:trHeight w:val="160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 w:rsidP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ایمنی صنعتی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2865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ایمنی در حمل ونقل مواد وخدمات عمومی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مرتضی رمضانی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13/11/99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13</w:t>
            </w:r>
          </w:p>
        </w:tc>
      </w:tr>
      <w:tr w:rsidR="00EB2AFC" w:rsidTr="007F7BD3">
        <w:trPr>
          <w:trHeight w:val="62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 w:rsidP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ایمنی صنعتی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2864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مدیریت مواد خطرناک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حجیه بسطامی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15/11/99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4C028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13</w:t>
            </w:r>
          </w:p>
        </w:tc>
      </w:tr>
      <w:tr w:rsidR="00EB2AFC" w:rsidTr="007F7BD3">
        <w:trPr>
          <w:trHeight w:val="62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 w:rsidP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ایمنی صنعتی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7903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تفسیرموضوعی قرآن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زهره نادری نژاد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29/10/99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075C24">
            <w:pPr>
              <w:spacing w:after="0" w:line="240" w:lineRule="auto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26</w:t>
            </w:r>
          </w:p>
        </w:tc>
      </w:tr>
      <w:tr w:rsidR="00EB2AFC" w:rsidTr="007F7BD3">
        <w:trPr>
          <w:trHeight w:val="143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1F4F60" w:rsidP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ایمنی صنعتی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6172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ریاضی(2)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محمدرضاعزیزی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1/11/99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075C24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40</w:t>
            </w:r>
          </w:p>
        </w:tc>
      </w:tr>
      <w:tr w:rsidR="00EB2AFC" w:rsidTr="007F7BD3">
        <w:trPr>
          <w:trHeight w:val="127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1F4F60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lastRenderedPageBreak/>
              <w:t>ایمنی صنعتی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A563A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کارشناسی ناپیوسته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6189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آمارواحتمالات(جبرانی)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محمدرضاعزیزی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07/11/99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EB2AFC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11:00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3AC" w:rsidRDefault="00075C24" w:rsidP="00075C24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45</w:t>
            </w:r>
          </w:p>
        </w:tc>
      </w:tr>
    </w:tbl>
    <w:p w:rsidR="00C13679" w:rsidRDefault="00C13679" w:rsidP="00C13679">
      <w:pPr>
        <w:rPr>
          <w:rFonts w:cs="B Titr"/>
          <w:b/>
          <w:bCs/>
          <w:rtl/>
        </w:rPr>
      </w:pPr>
      <w:bookmarkStart w:id="0" w:name="_GoBack"/>
      <w:bookmarkEnd w:id="0"/>
    </w:p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65311E" w:rsidRDefault="0065311E">
      <w:pPr>
        <w:rPr>
          <w:rtl/>
        </w:rPr>
      </w:pPr>
    </w:p>
    <w:sectPr w:rsidR="0065311E" w:rsidSect="0057096A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79"/>
    <w:rsid w:val="00075C24"/>
    <w:rsid w:val="000C3924"/>
    <w:rsid w:val="001F4F60"/>
    <w:rsid w:val="0035251F"/>
    <w:rsid w:val="004C0281"/>
    <w:rsid w:val="0057096A"/>
    <w:rsid w:val="0065311E"/>
    <w:rsid w:val="006A4B1E"/>
    <w:rsid w:val="007F7BD3"/>
    <w:rsid w:val="00A563AC"/>
    <w:rsid w:val="00B84FD1"/>
    <w:rsid w:val="00C13679"/>
    <w:rsid w:val="00E006A5"/>
    <w:rsid w:val="00E20F67"/>
    <w:rsid w:val="00E85FDA"/>
    <w:rsid w:val="00EB2AFC"/>
    <w:rsid w:val="00E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51F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51F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19AC0-3DC2-4720-B990-B717B627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رازقي طباخ, محبوبه</cp:lastModifiedBy>
  <cp:revision>4</cp:revision>
  <dcterms:created xsi:type="dcterms:W3CDTF">2020-12-28T08:47:00Z</dcterms:created>
  <dcterms:modified xsi:type="dcterms:W3CDTF">2020-12-28T08:50:00Z</dcterms:modified>
</cp:coreProperties>
</file>